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35B" w:rsidRPr="00FD735B" w:rsidRDefault="00FD735B" w:rsidP="00FD735B">
      <w:pPr>
        <w:pStyle w:val="headline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r w:rsidRPr="00FD735B">
        <w:rPr>
          <w:color w:val="111111"/>
          <w:sz w:val="28"/>
          <w:szCs w:val="28"/>
          <w:bdr w:val="none" w:sz="0" w:space="0" w:color="auto" w:frame="1"/>
        </w:rPr>
        <w:t>Консультация для родителей «Безопасный Новый год»</w:t>
      </w:r>
    </w:p>
    <w:p w:rsidR="00FD735B" w:rsidRPr="00FD735B" w:rsidRDefault="00FD735B" w:rsidP="00FD735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D735B">
        <w:rPr>
          <w:color w:val="111111"/>
          <w:sz w:val="28"/>
          <w:szCs w:val="28"/>
        </w:rPr>
        <w:t>Новый год – это время радости, веселья и семейного общения. Однако, не стоит забывать о безопасности в этот период. В преддверии Нового года, мы хотим напомнить вам о некоторых важных правилах и рекомендациях, которые помогут сделать этот праздник безопасным и приятным для всех членов семьи.</w:t>
      </w:r>
    </w:p>
    <w:p w:rsidR="00FD735B" w:rsidRPr="00FD735B" w:rsidRDefault="00FD735B" w:rsidP="00FD735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D735B">
        <w:rPr>
          <w:color w:val="111111"/>
          <w:sz w:val="28"/>
          <w:szCs w:val="28"/>
        </w:rPr>
        <w:t>1. Безопасность дома:</w:t>
      </w:r>
    </w:p>
    <w:p w:rsidR="00FD735B" w:rsidRPr="00FD735B" w:rsidRDefault="00FD735B" w:rsidP="00FD735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D735B">
        <w:rPr>
          <w:color w:val="111111"/>
          <w:sz w:val="28"/>
          <w:szCs w:val="28"/>
        </w:rPr>
        <w:t>– Проверьте все электрические гирлянды и другие украшения на предмет повреждений перед использованием.</w:t>
      </w:r>
    </w:p>
    <w:p w:rsidR="00FD735B" w:rsidRPr="00FD735B" w:rsidRDefault="00FD735B" w:rsidP="00FD735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D735B">
        <w:rPr>
          <w:color w:val="111111"/>
          <w:sz w:val="28"/>
          <w:szCs w:val="28"/>
        </w:rPr>
        <w:t>– Установите свечи и другие источники открытого огня вдали от легковоспламеняющихся предметов и материалов.</w:t>
      </w:r>
    </w:p>
    <w:p w:rsidR="00FD735B" w:rsidRPr="00FD735B" w:rsidRDefault="00FD735B" w:rsidP="00FD735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D735B">
        <w:rPr>
          <w:color w:val="111111"/>
          <w:sz w:val="28"/>
          <w:szCs w:val="28"/>
        </w:rPr>
        <w:t>– Убедитесь, что все продукты питания и напитки хранятся в безопасных условиях и не находятся вблизи источников тепла.</w:t>
      </w:r>
    </w:p>
    <w:p w:rsidR="00FD735B" w:rsidRPr="00FD735B" w:rsidRDefault="00FD735B" w:rsidP="00FD735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D735B">
        <w:rPr>
          <w:color w:val="111111"/>
          <w:sz w:val="28"/>
          <w:szCs w:val="28"/>
        </w:rPr>
        <w:t>– Не оставляйте без присмотра детей и домашних животных рядом с горячими источниками, пиротехникой или другими потенциально опасными предметами.</w:t>
      </w:r>
    </w:p>
    <w:p w:rsidR="00FD735B" w:rsidRPr="00FD735B" w:rsidRDefault="00FD735B" w:rsidP="00FD735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D735B">
        <w:rPr>
          <w:color w:val="111111"/>
          <w:sz w:val="28"/>
          <w:szCs w:val="28"/>
        </w:rPr>
        <w:t>2. Безопасность на улице:</w:t>
      </w:r>
    </w:p>
    <w:p w:rsidR="00FD735B" w:rsidRPr="00FD735B" w:rsidRDefault="00FD735B" w:rsidP="00FD735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D735B">
        <w:rPr>
          <w:color w:val="111111"/>
          <w:sz w:val="28"/>
          <w:szCs w:val="28"/>
        </w:rPr>
        <w:t>– Соблюдайте правила дорожного движения при использовании автомобиля. Не употребляйте алкоголь и не принимайте лекарства, которые могут повлиять на вашу реакцию и внимание.</w:t>
      </w:r>
    </w:p>
    <w:p w:rsidR="00FD735B" w:rsidRPr="00FD735B" w:rsidRDefault="00FD735B" w:rsidP="00FD735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D735B">
        <w:rPr>
          <w:color w:val="111111"/>
          <w:sz w:val="28"/>
          <w:szCs w:val="28"/>
        </w:rPr>
        <w:t>– Используйте только сертифицированную пиротехнику и следуйте всем инструкциям и предупреждениям.</w:t>
      </w:r>
    </w:p>
    <w:p w:rsidR="00FD735B" w:rsidRPr="00FD735B" w:rsidRDefault="00FD735B" w:rsidP="00FD735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D735B">
        <w:rPr>
          <w:color w:val="111111"/>
          <w:sz w:val="28"/>
          <w:szCs w:val="28"/>
        </w:rPr>
        <w:t>– Избегайте скопления людей, особенно в местах, где происходят фейерверки или другие массовые мероприятия.</w:t>
      </w:r>
    </w:p>
    <w:p w:rsidR="00FD735B" w:rsidRPr="00FD735B" w:rsidRDefault="00FD735B" w:rsidP="00FD735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D735B">
        <w:rPr>
          <w:color w:val="111111"/>
          <w:sz w:val="28"/>
          <w:szCs w:val="28"/>
        </w:rPr>
        <w:t>3. Безопасность в Интернете:</w:t>
      </w:r>
    </w:p>
    <w:p w:rsidR="00FD735B" w:rsidRPr="00FD735B" w:rsidRDefault="00FD735B" w:rsidP="00FD735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D735B">
        <w:rPr>
          <w:color w:val="111111"/>
          <w:sz w:val="28"/>
          <w:szCs w:val="28"/>
        </w:rPr>
        <w:t>– Будьте внимательны к своим личным данным, не предоставляйте их незнакомым людям или сайтам.</w:t>
      </w:r>
    </w:p>
    <w:p w:rsidR="00FD735B" w:rsidRPr="00FD735B" w:rsidRDefault="00FD735B" w:rsidP="00FD735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D735B">
        <w:rPr>
          <w:color w:val="111111"/>
          <w:sz w:val="28"/>
          <w:szCs w:val="28"/>
        </w:rPr>
        <w:t>– Следите за тем, какие ссылки и файлы вы открываете на своем компьютере или телефоне.</w:t>
      </w:r>
    </w:p>
    <w:p w:rsidR="00FD735B" w:rsidRPr="00FD735B" w:rsidRDefault="00FD735B" w:rsidP="00FD735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D735B">
        <w:rPr>
          <w:color w:val="111111"/>
          <w:sz w:val="28"/>
          <w:szCs w:val="28"/>
        </w:rPr>
        <w:t>– Устанавливайте и обновляйте антивирусное программное обеспечение на своих устройствах.</w:t>
      </w:r>
    </w:p>
    <w:p w:rsidR="003B521F" w:rsidRPr="00FD735B" w:rsidRDefault="00FD735B" w:rsidP="00FD735B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FD735B">
        <w:rPr>
          <w:color w:val="111111"/>
          <w:sz w:val="28"/>
          <w:szCs w:val="28"/>
        </w:rPr>
        <w:t>В заключении хочется отметить, что безопасность в Новый год - это прежде всего забота и ответственность каждого члена семьи. Будьте осознанными, следите за своими действиями и действиями окружающих, и пусть Новый год принесет вам только радость и счастье!</w:t>
      </w:r>
      <w:bookmarkStart w:id="0" w:name="_GoBack"/>
      <w:bookmarkEnd w:id="0"/>
    </w:p>
    <w:sectPr w:rsidR="003B521F" w:rsidRPr="00FD735B" w:rsidSect="00FD735B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157"/>
    <w:rsid w:val="00031157"/>
    <w:rsid w:val="003B521F"/>
    <w:rsid w:val="00FD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19944C-2216-47F5-B878-D8E6E41B9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FD7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D7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32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1531</Characters>
  <Application>Microsoft Office Word</Application>
  <DocSecurity>0</DocSecurity>
  <Lines>12</Lines>
  <Paragraphs>3</Paragraphs>
  <ScaleCrop>false</ScaleCrop>
  <Company/>
  <LinksUpToDate>false</LinksUpToDate>
  <CharactersWithSpaces>1796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2023-12-07T13:33:00Z</dcterms:created>
  <dcterms:modified xsi:type="dcterms:W3CDTF">2023-12-07T13:34:00Z</dcterms:modified>
</cp:coreProperties>
</file>