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AF" w:rsidRDefault="002C15AF" w:rsidP="002C15AF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 w:rsidRPr="002C15AF">
        <w:rPr>
          <w:rStyle w:val="c3"/>
          <w:rFonts w:ascii="Times New Roman" w:hAnsi="Times New Roman" w:cs="Times New Roman"/>
          <w:sz w:val="28"/>
          <w:szCs w:val="28"/>
        </w:rPr>
        <w:t>«Отдых с детьми возле водоёма»</w:t>
      </w:r>
    </w:p>
    <w:p w:rsidR="002C15AF" w:rsidRDefault="002C15AF" w:rsidP="002C15AF">
      <w:pPr>
        <w:pStyle w:val="a3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Агапова Н.Ю.</w:t>
      </w:r>
    </w:p>
    <w:p w:rsidR="002C15AF" w:rsidRPr="002C15AF" w:rsidRDefault="002C15AF" w:rsidP="002C15A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Каждое лето время каникул, отпусков и все стараются выехать на отдых, поближе к открытому водоему, это может быть озеро, пруд, речка или море.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При купании в естественных водоемах необходимо соблюдать следующие меры безопасности.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Не разрешайте ребенку одному самостоятельно заходить в воду;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Все упражнения и первые попытки самостоятельного плавания, следует выполнять только в направлении берега, т.е. с глубокой части на мелкую.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Все попытки самостоятельного плавания на дальность, выполняются только вдоль берега, где уровень воды доходит до пояса занимающихся.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 xml:space="preserve">Для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не умеющих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 xml:space="preserve"> или плохо умеющих держаться на воде, часто используют поддерживающие вспомогательные средства, такие как: надувные круги, нарукавники, жилеты и т.п.. Будьте осторожны, так как,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во-первых,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 xml:space="preserve">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На воде еще используются нарукавники. Надувать их нужно уже непосредственно на руке ребенка. А то многие родители сначала надувают их, а потом уже стараются натянуть на руку.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Дети не должны плавать на поддерживающих средствах без сопровождения взрослых.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Особую опасность представляет плавание на море.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 xml:space="preserve">Перед тем как идти плавать, обратите внимание на направление ветра. Если он дует в море, даже при небольших волнах, плавать на поддерживающих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lastRenderedPageBreak/>
        <w:t>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 </w:t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Категорически запрещается заплывать за границы места купания.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8"/>
          <w:rFonts w:ascii="Times New Roman" w:hAnsi="Times New Roman" w:cs="Times New Roman"/>
          <w:sz w:val="28"/>
          <w:szCs w:val="28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C15AF">
        <w:rPr>
          <w:rStyle w:val="c8"/>
          <w:rFonts w:ascii="Times New Roman" w:hAnsi="Times New Roman" w:cs="Times New Roman"/>
          <w:sz w:val="28"/>
          <w:szCs w:val="28"/>
        </w:rPr>
        <w:t>Нужно помнить, что на речке, озере, пруду, вода пресная, а на море соленая. В пресной воде плотность воды меньше, чем в соленой. Тем самым на море легче плавать.</w:t>
      </w:r>
    </w:p>
    <w:p w:rsidR="002C15AF" w:rsidRPr="002C15AF" w:rsidRDefault="002C15AF" w:rsidP="002C15A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15AF">
        <w:rPr>
          <w:rStyle w:val="c8"/>
          <w:rFonts w:ascii="Times New Roman" w:hAnsi="Times New Roman" w:cs="Times New Roman"/>
          <w:sz w:val="28"/>
          <w:szCs w:val="28"/>
        </w:rPr>
        <w:t>Придерживайтесь основных правил безопасности, будьте бдительны на воде.</w:t>
      </w:r>
      <w:r w:rsidRPr="002C15AF">
        <w:rPr>
          <w:rFonts w:ascii="Times New Roman" w:hAnsi="Times New Roman" w:cs="Times New Roman"/>
          <w:sz w:val="28"/>
          <w:szCs w:val="28"/>
        </w:rPr>
        <w:br/>
      </w:r>
      <w:r w:rsidRPr="002C15AF">
        <w:rPr>
          <w:rStyle w:val="c5"/>
          <w:rFonts w:ascii="Times New Roman" w:hAnsi="Times New Roman" w:cs="Times New Roman"/>
          <w:b/>
          <w:bCs/>
          <w:sz w:val="28"/>
          <w:szCs w:val="28"/>
        </w:rPr>
        <w:t>Приятного Вам отдыха!</w:t>
      </w:r>
    </w:p>
    <w:p w:rsidR="00A73CFB" w:rsidRPr="002C15AF" w:rsidRDefault="00A73CFB" w:rsidP="002C15A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73CFB" w:rsidRPr="002C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1"/>
    <w:rsid w:val="002C15AF"/>
    <w:rsid w:val="00752411"/>
    <w:rsid w:val="00A73CFB"/>
    <w:rsid w:val="00F40495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599A-66FB-4A01-9323-A29F5D4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15AF"/>
  </w:style>
  <w:style w:type="character" w:customStyle="1" w:styleId="c8">
    <w:name w:val="c8"/>
    <w:basedOn w:val="a0"/>
    <w:rsid w:val="002C15AF"/>
  </w:style>
  <w:style w:type="paragraph" w:customStyle="1" w:styleId="c0">
    <w:name w:val="c0"/>
    <w:basedOn w:val="a"/>
    <w:rsid w:val="002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15AF"/>
  </w:style>
  <w:style w:type="paragraph" w:styleId="a3">
    <w:name w:val="No Spacing"/>
    <w:uiPriority w:val="1"/>
    <w:qFormat/>
    <w:rsid w:val="002C1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2024-05-14T13:59:00Z</dcterms:created>
  <dcterms:modified xsi:type="dcterms:W3CDTF">2024-06-04T22:51:00Z</dcterms:modified>
</cp:coreProperties>
</file>