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5F" w:rsidRPr="00471FD1" w:rsidRDefault="0093705F" w:rsidP="0093705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Детско-родительский </w:t>
      </w:r>
      <w:r w:rsidRPr="00471FD1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клуб «Здоровая семья» как эффективная форма работы по вовлечению родителей в образовательный процесс.</w:t>
      </w:r>
    </w:p>
    <w:p w:rsidR="0093705F" w:rsidRPr="00471FD1" w:rsidRDefault="0093705F" w:rsidP="0093705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93705F" w:rsidRPr="00471FD1" w:rsidRDefault="0093705F" w:rsidP="0093705F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                 «Помните, что первые 7 лет жизни – самое важное время </w:t>
      </w:r>
      <w:proofErr w:type="gramStart"/>
      <w:r w:rsidRPr="00471FD1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471FD1">
        <w:rPr>
          <w:rFonts w:ascii="Times New Roman" w:hAnsi="Times New Roman" w:cs="Times New Roman"/>
          <w:sz w:val="32"/>
          <w:szCs w:val="32"/>
          <w:lang w:val="ru-RU"/>
        </w:rPr>
        <w:t>формированиями</w:t>
      </w:r>
      <w:proofErr w:type="gramEnd"/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 физического здоровья человека. </w:t>
      </w:r>
    </w:p>
    <w:p w:rsidR="0093705F" w:rsidRPr="00471FD1" w:rsidRDefault="0093705F" w:rsidP="0093705F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А значит, этот  период нужно грамотно смоделировать, иначе </w:t>
      </w:r>
    </w:p>
    <w:p w:rsidR="0093705F" w:rsidRPr="00471FD1" w:rsidRDefault="0093705F" w:rsidP="0093705F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впоследствии за сегодняшние просчеты придется </w:t>
      </w:r>
    </w:p>
    <w:p w:rsidR="0093705F" w:rsidRPr="00471FD1" w:rsidRDefault="0093705F" w:rsidP="0093705F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платить слишком дорого» </w:t>
      </w:r>
    </w:p>
    <w:p w:rsidR="0093705F" w:rsidRPr="00471FD1" w:rsidRDefault="0093705F" w:rsidP="0093705F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Юрий Филиппович </w:t>
      </w:r>
      <w:proofErr w:type="spellStart"/>
      <w:r w:rsidRPr="00471FD1">
        <w:rPr>
          <w:rFonts w:ascii="Times New Roman" w:hAnsi="Times New Roman" w:cs="Times New Roman"/>
          <w:sz w:val="32"/>
          <w:szCs w:val="32"/>
          <w:lang w:val="ru-RU"/>
        </w:rPr>
        <w:t>Змановский</w:t>
      </w:r>
      <w:proofErr w:type="spellEnd"/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3705F" w:rsidRPr="00471FD1" w:rsidRDefault="0093705F" w:rsidP="0093705F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93705F" w:rsidRPr="00471FD1" w:rsidRDefault="0093705F" w:rsidP="0093705F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В настоящее время актуальной проблемой является взаимодействие педагогов дошкольного учреждения с родителями. Вовлечение родителей в деятельность ДОУ, их заинтересованное участие в воспитательно-образовательном процессе необходимо для успешного физического развития и оздоровления ребёнка. </w:t>
      </w:r>
    </w:p>
    <w:p w:rsidR="0093705F" w:rsidRPr="00471FD1" w:rsidRDefault="0093705F" w:rsidP="0093705F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</w:t>
      </w:r>
      <w:proofErr w:type="gramStart"/>
      <w:r w:rsidRPr="00471FD1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сентября 2024 года в МБДОУ 40 начинает свою работу детско-родительский клуб «Здоровая семья» и начнем мы с самыми маленькими дошколятами, первая и вторая младшая группы. 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ab/>
        <w:t xml:space="preserve">Работа клуба, подразумевает не просто форму связи  семьи и дошкольного учреждения, это педагогическая мастерская. </w:t>
      </w:r>
    </w:p>
    <w:p w:rsidR="0093705F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ab/>
        <w:t>Формы реализации клуба различны</w:t>
      </w:r>
      <w:r w:rsidRPr="00471FD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круглый стол, семинар – практикумы, совместные мероприятия, развлечения, туристические походы. 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Членами клуба  могут  быть все члены семьи воспитанника. 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ab/>
        <w:t xml:space="preserve">Принципы работы клуба: 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участие в работе клуба на добровольной основе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учитывать предложения участников клуба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- строить общение на основе взаимопонимания, взаимоуважения, </w:t>
      </w:r>
      <w:proofErr w:type="spellStart"/>
      <w:r w:rsidRPr="00471FD1">
        <w:rPr>
          <w:rFonts w:ascii="Times New Roman" w:hAnsi="Times New Roman" w:cs="Times New Roman"/>
          <w:sz w:val="32"/>
          <w:szCs w:val="32"/>
          <w:lang w:val="ru-RU"/>
        </w:rPr>
        <w:t>эмпатии</w:t>
      </w:r>
      <w:proofErr w:type="spellEnd"/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, толерантности; 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- творчески подходить к работе клуба 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3705F" w:rsidRPr="00471FD1" w:rsidRDefault="0093705F" w:rsidP="0093705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Предполагаемые результаты 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снижение уровня заболеваемости у детей;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повышение уровня развития физических качеств у детей, двигательных навыков;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формирование знаний родителей о различных формах оздоровления, которые доступны и взрослым, и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детям в условиях семьи;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- установление партнерских отношений ДОУ и семьи, повышение активности родителей в </w:t>
      </w:r>
      <w:proofErr w:type="gramStart"/>
      <w:r w:rsidRPr="00471FD1">
        <w:rPr>
          <w:rFonts w:ascii="Times New Roman" w:hAnsi="Times New Roman" w:cs="Times New Roman"/>
          <w:sz w:val="32"/>
          <w:szCs w:val="32"/>
          <w:lang w:val="ru-RU"/>
        </w:rPr>
        <w:t>педагогическом</w:t>
      </w:r>
      <w:proofErr w:type="gramEnd"/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471FD1">
        <w:rPr>
          <w:rFonts w:ascii="Times New Roman" w:hAnsi="Times New Roman" w:cs="Times New Roman"/>
          <w:sz w:val="32"/>
          <w:szCs w:val="32"/>
          <w:lang w:val="ru-RU"/>
        </w:rPr>
        <w:t>процессе</w:t>
      </w:r>
      <w:proofErr w:type="gramEnd"/>
      <w:r w:rsidRPr="00471FD1">
        <w:rPr>
          <w:rFonts w:ascii="Times New Roman" w:hAnsi="Times New Roman" w:cs="Times New Roman"/>
          <w:sz w:val="32"/>
          <w:szCs w:val="32"/>
          <w:lang w:val="ru-RU"/>
        </w:rPr>
        <w:t xml:space="preserve"> ДОУ;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снятие затруднений детско-родительских отношений;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повышение культуры межличностных отношений между педагогами, родителями и детьми;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71FD1">
        <w:rPr>
          <w:rFonts w:ascii="Times New Roman" w:hAnsi="Times New Roman" w:cs="Times New Roman"/>
          <w:sz w:val="32"/>
          <w:szCs w:val="32"/>
          <w:lang w:val="ru-RU"/>
        </w:rPr>
        <w:t>- повышение педагогической компетентности родителей.</w:t>
      </w:r>
    </w:p>
    <w:p w:rsidR="0093705F" w:rsidRPr="00471FD1" w:rsidRDefault="0093705F" w:rsidP="0093705F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Мы будем очень рады Вас видеть в нашем клубе «Здоровая семья»</w:t>
      </w:r>
    </w:p>
    <w:p w:rsidR="0093705F" w:rsidRPr="00471FD1" w:rsidRDefault="0093705F" w:rsidP="0093705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2561B" w:rsidRPr="0093705F" w:rsidRDefault="0002561B" w:rsidP="0093705F">
      <w:pPr>
        <w:rPr>
          <w:szCs w:val="24"/>
          <w:lang w:val="ru-RU"/>
        </w:rPr>
      </w:pPr>
    </w:p>
    <w:sectPr w:rsidR="0002561B" w:rsidRPr="0093705F" w:rsidSect="00505E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2561B"/>
    <w:rsid w:val="0002561B"/>
    <w:rsid w:val="0093705F"/>
    <w:rsid w:val="0C7B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1B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56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256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lokti</dc:creator>
  <cp:lastModifiedBy>Александр Локтионов</cp:lastModifiedBy>
  <cp:revision>2</cp:revision>
  <dcterms:created xsi:type="dcterms:W3CDTF">2024-09-12T16:00:00Z</dcterms:created>
  <dcterms:modified xsi:type="dcterms:W3CDTF">2024-09-16T12:09:00Z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F5C0DB7446EC423AB2AF97A1B9E9D94A_12</vt:lpwstr>
  </property>
</Properties>
</file>